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A9" w:rsidRPr="00AE4ED4" w:rsidRDefault="00F835A9" w:rsidP="00563346">
      <w:pPr>
        <w:spacing w:before="120" w:after="120" w:line="240" w:lineRule="auto"/>
        <w:ind w:left="2835"/>
        <w:jc w:val="both"/>
        <w:rPr>
          <w:rFonts w:ascii="Times New Roman" w:hAnsi="Times New Roman" w:cs="Times New Roman"/>
          <w:b/>
          <w:sz w:val="24"/>
        </w:rPr>
      </w:pPr>
      <w:r w:rsidRPr="00AE4ED4">
        <w:rPr>
          <w:rFonts w:ascii="Times New Roman" w:hAnsi="Times New Roman" w:cs="Times New Roman"/>
          <w:b/>
          <w:sz w:val="24"/>
        </w:rPr>
        <w:t>RESOLUÇÃO Nº 02/2020</w:t>
      </w:r>
    </w:p>
    <w:p w:rsidR="00F835A9" w:rsidRDefault="00F835A9" w:rsidP="00563346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563346" w:rsidRPr="00AE4ED4" w:rsidRDefault="00563346" w:rsidP="00563346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F835A9" w:rsidRDefault="00F835A9" w:rsidP="00563346">
      <w:pPr>
        <w:spacing w:before="120" w:after="120" w:line="240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AE4ED4">
        <w:rPr>
          <w:rFonts w:ascii="Times New Roman" w:hAnsi="Times New Roman" w:cs="Times New Roman"/>
          <w:sz w:val="24"/>
        </w:rPr>
        <w:t>ALTERAM OS PARÁGRAFOS 1º E 2º DO ARTIGO 7º DA RESOLUÇÃO N</w:t>
      </w:r>
      <w:r w:rsidR="00AE4ED4" w:rsidRPr="00AE4ED4">
        <w:rPr>
          <w:rFonts w:ascii="Times New Roman" w:hAnsi="Times New Roman" w:cs="Times New Roman"/>
          <w:sz w:val="24"/>
        </w:rPr>
        <w:t>º</w:t>
      </w:r>
      <w:r w:rsidRPr="00AE4ED4">
        <w:rPr>
          <w:rFonts w:ascii="Times New Roman" w:hAnsi="Times New Roman" w:cs="Times New Roman"/>
          <w:sz w:val="24"/>
        </w:rPr>
        <w:t xml:space="preserve"> 002/96 QUE ESTABELECE O REGIMENTO INTERNO DA CÂMARA DE VEREADORES DE DESCANSO, ESTADO DE SANTA CATARINA, E DÁ OUTRAS PROVIDÊNCIAS.</w:t>
      </w:r>
    </w:p>
    <w:p w:rsidR="00563346" w:rsidRDefault="00563346" w:rsidP="00563346">
      <w:pPr>
        <w:spacing w:before="120" w:after="120" w:line="240" w:lineRule="auto"/>
        <w:ind w:left="2835"/>
        <w:jc w:val="both"/>
        <w:rPr>
          <w:rFonts w:ascii="Times New Roman" w:hAnsi="Times New Roman" w:cs="Times New Roman"/>
          <w:sz w:val="24"/>
        </w:rPr>
      </w:pPr>
    </w:p>
    <w:p w:rsidR="00563346" w:rsidRPr="00AE4ED4" w:rsidRDefault="00563346" w:rsidP="00563346">
      <w:pPr>
        <w:spacing w:before="120" w:after="120" w:line="240" w:lineRule="auto"/>
        <w:ind w:left="2835"/>
        <w:jc w:val="both"/>
        <w:rPr>
          <w:rFonts w:ascii="Times New Roman" w:hAnsi="Times New Roman" w:cs="Times New Roman"/>
          <w:sz w:val="24"/>
        </w:rPr>
      </w:pPr>
    </w:p>
    <w:p w:rsidR="00563346" w:rsidRDefault="00563346" w:rsidP="00563346">
      <w:pPr>
        <w:spacing w:before="120" w:after="12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E4ED4">
        <w:rPr>
          <w:rFonts w:ascii="Times New Roman" w:hAnsi="Times New Roman"/>
          <w:b/>
          <w:sz w:val="24"/>
          <w:szCs w:val="24"/>
        </w:rPr>
        <w:t>MÁRCIO MAXIMINO BORTOLOTO</w:t>
      </w:r>
      <w:r w:rsidRPr="00563346">
        <w:rPr>
          <w:rFonts w:ascii="Times New Roman" w:hAnsi="Times New Roman" w:cs="Times New Roman"/>
          <w:sz w:val="24"/>
          <w:szCs w:val="24"/>
        </w:rPr>
        <w:t>, Presidente da Câmara Municipal de Vereadores de Descanso, Estado de Santa Catarina, de acordo com o art. 197, da Resolução 002/96 e demais atribuições que lhe são conferidas em Lei,</w:t>
      </w:r>
    </w:p>
    <w:p w:rsidR="00563346" w:rsidRPr="00563346" w:rsidRDefault="00563346" w:rsidP="00563346">
      <w:pPr>
        <w:spacing w:before="120" w:after="12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63346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63346" w:rsidRPr="00563346" w:rsidRDefault="00563346" w:rsidP="00563346">
      <w:pPr>
        <w:spacing w:before="120" w:after="12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63346">
        <w:rPr>
          <w:rFonts w:ascii="Times New Roman" w:hAnsi="Times New Roman" w:cs="Times New Roman"/>
          <w:sz w:val="24"/>
          <w:szCs w:val="24"/>
        </w:rPr>
        <w:t>FAZ SABER, a todos os habitantes deste Município, que a Edilidade da Câmara de Vereadores de Descanso aprovou e ele promulga a seguinte Resolução:</w:t>
      </w:r>
    </w:p>
    <w:p w:rsidR="00F835A9" w:rsidRPr="00AE4ED4" w:rsidRDefault="00F835A9" w:rsidP="00563346">
      <w:pPr>
        <w:spacing w:before="120" w:after="120" w:line="240" w:lineRule="auto"/>
        <w:ind w:firstLine="2268"/>
        <w:jc w:val="both"/>
        <w:rPr>
          <w:rFonts w:ascii="Times New Roman" w:hAnsi="Times New Roman" w:cs="Times New Roman"/>
          <w:sz w:val="24"/>
        </w:rPr>
      </w:pPr>
    </w:p>
    <w:p w:rsidR="00F835A9" w:rsidRPr="00AE4ED4" w:rsidRDefault="00AE4ED4" w:rsidP="00563346">
      <w:pPr>
        <w:spacing w:before="120" w:after="120" w:line="240" w:lineRule="auto"/>
        <w:ind w:firstLine="1701"/>
        <w:jc w:val="both"/>
        <w:rPr>
          <w:rFonts w:ascii="Times New Roman" w:hAnsi="Times New Roman" w:cs="Times New Roman"/>
          <w:sz w:val="24"/>
        </w:rPr>
      </w:pPr>
      <w:r w:rsidRPr="00AE4ED4">
        <w:rPr>
          <w:rFonts w:ascii="Times New Roman" w:hAnsi="Times New Roman" w:cs="Times New Roman"/>
          <w:b/>
          <w:sz w:val="24"/>
        </w:rPr>
        <w:t>Art. 1º</w:t>
      </w:r>
      <w:r w:rsidR="00F835A9" w:rsidRPr="00AE4ED4">
        <w:rPr>
          <w:rFonts w:ascii="Times New Roman" w:hAnsi="Times New Roman" w:cs="Times New Roman"/>
          <w:sz w:val="24"/>
        </w:rPr>
        <w:t xml:space="preserve"> Altera os parágrafos 1º e 2º do</w:t>
      </w:r>
      <w:r w:rsidRPr="00AE4ED4">
        <w:rPr>
          <w:rFonts w:ascii="Times New Roman" w:hAnsi="Times New Roman" w:cs="Times New Roman"/>
          <w:sz w:val="24"/>
        </w:rPr>
        <w:t xml:space="preserve"> artigo 7º da Resolução nº</w:t>
      </w:r>
      <w:r w:rsidR="00F835A9" w:rsidRPr="00AE4ED4">
        <w:rPr>
          <w:rFonts w:ascii="Times New Roman" w:hAnsi="Times New Roman" w:cs="Times New Roman"/>
          <w:sz w:val="24"/>
        </w:rPr>
        <w:t xml:space="preserve"> 002/96, que passam a vigorar com a seguinte redação:</w:t>
      </w:r>
    </w:p>
    <w:p w:rsidR="00F835A9" w:rsidRPr="00AE4ED4" w:rsidRDefault="00F835A9" w:rsidP="00563346">
      <w:pPr>
        <w:spacing w:before="120" w:after="120" w:line="240" w:lineRule="auto"/>
        <w:ind w:firstLine="1701"/>
        <w:jc w:val="both"/>
        <w:rPr>
          <w:rFonts w:ascii="Times New Roman" w:hAnsi="Times New Roman" w:cs="Times New Roman"/>
          <w:sz w:val="24"/>
        </w:rPr>
      </w:pPr>
      <w:r w:rsidRPr="00AE4ED4">
        <w:rPr>
          <w:rFonts w:ascii="Times New Roman" w:hAnsi="Times New Roman" w:cs="Times New Roman"/>
          <w:sz w:val="24"/>
        </w:rPr>
        <w:t xml:space="preserve"> </w:t>
      </w:r>
    </w:p>
    <w:p w:rsidR="00F835A9" w:rsidRPr="00563346" w:rsidRDefault="00F835A9" w:rsidP="00563346">
      <w:pPr>
        <w:spacing w:before="120" w:after="120" w:line="240" w:lineRule="auto"/>
        <w:ind w:firstLine="1701"/>
        <w:jc w:val="both"/>
        <w:rPr>
          <w:rFonts w:ascii="Times New Roman" w:hAnsi="Times New Roman" w:cs="Times New Roman"/>
          <w:i/>
          <w:sz w:val="24"/>
        </w:rPr>
      </w:pPr>
      <w:r w:rsidRPr="00563346">
        <w:rPr>
          <w:rFonts w:ascii="Times New Roman" w:hAnsi="Times New Roman" w:cs="Times New Roman"/>
          <w:i/>
          <w:sz w:val="24"/>
        </w:rPr>
        <w:t>Art. 7º A CÂMARA MUNICIPAL tem sua sede à Rua José Bonifácio, nº 455, nesta cidade de Descanso - SC.</w:t>
      </w:r>
    </w:p>
    <w:p w:rsidR="00F835A9" w:rsidRPr="00AE4ED4" w:rsidRDefault="00F835A9" w:rsidP="00563346">
      <w:pPr>
        <w:spacing w:before="120" w:after="120" w:line="240" w:lineRule="auto"/>
        <w:ind w:firstLine="1701"/>
        <w:jc w:val="both"/>
        <w:rPr>
          <w:rFonts w:ascii="Times New Roman" w:hAnsi="Times New Roman" w:cs="Times New Roman"/>
          <w:sz w:val="24"/>
        </w:rPr>
      </w:pPr>
      <w:r w:rsidRPr="00AE4ED4">
        <w:rPr>
          <w:rFonts w:ascii="Times New Roman" w:hAnsi="Times New Roman" w:cs="Times New Roman"/>
          <w:sz w:val="24"/>
        </w:rPr>
        <w:t xml:space="preserve"> </w:t>
      </w:r>
    </w:p>
    <w:p w:rsidR="00F835A9" w:rsidRPr="00563346" w:rsidRDefault="00F835A9" w:rsidP="00563346">
      <w:pPr>
        <w:spacing w:before="120" w:after="120" w:line="240" w:lineRule="auto"/>
        <w:ind w:firstLine="1701"/>
        <w:jc w:val="both"/>
        <w:rPr>
          <w:rFonts w:ascii="Times New Roman" w:hAnsi="Times New Roman" w:cs="Times New Roman"/>
          <w:i/>
          <w:sz w:val="24"/>
        </w:rPr>
      </w:pPr>
      <w:r w:rsidRPr="00563346">
        <w:rPr>
          <w:rFonts w:ascii="Times New Roman" w:hAnsi="Times New Roman" w:cs="Times New Roman"/>
          <w:i/>
          <w:sz w:val="24"/>
        </w:rPr>
        <w:t xml:space="preserve">§ 1º Reputam-se nulas as sessões da Câmara </w:t>
      </w:r>
      <w:proofErr w:type="gramStart"/>
      <w:r w:rsidRPr="00563346">
        <w:rPr>
          <w:rFonts w:ascii="Times New Roman" w:hAnsi="Times New Roman" w:cs="Times New Roman"/>
          <w:i/>
          <w:sz w:val="24"/>
        </w:rPr>
        <w:t>Municipal realizadas</w:t>
      </w:r>
      <w:proofErr w:type="gramEnd"/>
      <w:r w:rsidRPr="00563346">
        <w:rPr>
          <w:rFonts w:ascii="Times New Roman" w:hAnsi="Times New Roman" w:cs="Times New Roman"/>
          <w:i/>
          <w:sz w:val="24"/>
        </w:rPr>
        <w:t xml:space="preserve"> fora de sua sede, à exceção das </w:t>
      </w:r>
      <w:r w:rsidR="00AE4ED4" w:rsidRPr="00563346">
        <w:rPr>
          <w:rFonts w:ascii="Times New Roman" w:hAnsi="Times New Roman" w:cs="Times New Roman"/>
          <w:i/>
          <w:sz w:val="24"/>
        </w:rPr>
        <w:t>Solenes ou Comemorativas e das S</w:t>
      </w:r>
      <w:r w:rsidR="00563346">
        <w:rPr>
          <w:rFonts w:ascii="Times New Roman" w:hAnsi="Times New Roman" w:cs="Times New Roman"/>
          <w:i/>
          <w:sz w:val="24"/>
        </w:rPr>
        <w:t>essões V</w:t>
      </w:r>
      <w:r w:rsidRPr="00563346">
        <w:rPr>
          <w:rFonts w:ascii="Times New Roman" w:hAnsi="Times New Roman" w:cs="Times New Roman"/>
          <w:i/>
          <w:sz w:val="24"/>
        </w:rPr>
        <w:t>irtuais, realizadas por meio eletrônico, a ser regulamentado pela Presidência.</w:t>
      </w:r>
    </w:p>
    <w:p w:rsidR="00F835A9" w:rsidRPr="00563346" w:rsidRDefault="00F835A9" w:rsidP="00563346">
      <w:pPr>
        <w:spacing w:before="120" w:after="120" w:line="240" w:lineRule="auto"/>
        <w:ind w:firstLine="1701"/>
        <w:jc w:val="both"/>
        <w:rPr>
          <w:rFonts w:ascii="Times New Roman" w:hAnsi="Times New Roman" w:cs="Times New Roman"/>
          <w:i/>
          <w:sz w:val="24"/>
        </w:rPr>
      </w:pPr>
      <w:r w:rsidRPr="00563346">
        <w:rPr>
          <w:rFonts w:ascii="Times New Roman" w:hAnsi="Times New Roman" w:cs="Times New Roman"/>
          <w:i/>
          <w:sz w:val="24"/>
        </w:rPr>
        <w:t xml:space="preserve"> </w:t>
      </w:r>
    </w:p>
    <w:p w:rsidR="00F835A9" w:rsidRPr="00AE4ED4" w:rsidRDefault="00F835A9" w:rsidP="00563346">
      <w:pPr>
        <w:spacing w:before="120" w:after="120" w:line="240" w:lineRule="auto"/>
        <w:ind w:firstLine="1701"/>
        <w:jc w:val="both"/>
        <w:rPr>
          <w:rFonts w:ascii="Times New Roman" w:hAnsi="Times New Roman" w:cs="Times New Roman"/>
          <w:sz w:val="24"/>
        </w:rPr>
      </w:pPr>
      <w:r w:rsidRPr="00563346">
        <w:rPr>
          <w:rFonts w:ascii="Times New Roman" w:hAnsi="Times New Roman" w:cs="Times New Roman"/>
          <w:i/>
          <w:sz w:val="24"/>
        </w:rPr>
        <w:t>§ 2º Comprovada a impossibilidade de acesso à sede da Câmara Municipal ou outra que impeça sua utilização, as sessões poderão ser realizadas através de sessões virtuais, por meio eletrônico, a critério da Presidência, e/ou em outro local designado pela Justiça Eleitoral, no auto de verificação da ocorrência e constatação</w:t>
      </w:r>
      <w:r w:rsidRPr="00AE4ED4">
        <w:rPr>
          <w:rFonts w:ascii="Times New Roman" w:hAnsi="Times New Roman" w:cs="Times New Roman"/>
          <w:sz w:val="24"/>
        </w:rPr>
        <w:t>.</w:t>
      </w:r>
    </w:p>
    <w:p w:rsidR="00F835A9" w:rsidRPr="00AE4ED4" w:rsidRDefault="00F835A9" w:rsidP="00563346">
      <w:pPr>
        <w:spacing w:before="120" w:after="120" w:line="240" w:lineRule="auto"/>
        <w:ind w:firstLine="1701"/>
        <w:jc w:val="both"/>
        <w:rPr>
          <w:rFonts w:ascii="Times New Roman" w:hAnsi="Times New Roman" w:cs="Times New Roman"/>
          <w:sz w:val="24"/>
        </w:rPr>
      </w:pPr>
      <w:r w:rsidRPr="00AE4ED4">
        <w:rPr>
          <w:rFonts w:ascii="Times New Roman" w:hAnsi="Times New Roman" w:cs="Times New Roman"/>
          <w:sz w:val="24"/>
        </w:rPr>
        <w:t xml:space="preserve"> </w:t>
      </w:r>
    </w:p>
    <w:p w:rsidR="00F835A9" w:rsidRPr="00AE4ED4" w:rsidRDefault="00F835A9" w:rsidP="00563346">
      <w:pPr>
        <w:spacing w:before="120" w:after="120" w:line="240" w:lineRule="auto"/>
        <w:ind w:firstLine="1701"/>
        <w:jc w:val="both"/>
        <w:rPr>
          <w:rFonts w:ascii="Times New Roman" w:hAnsi="Times New Roman" w:cs="Times New Roman"/>
          <w:sz w:val="24"/>
        </w:rPr>
      </w:pPr>
      <w:r w:rsidRPr="00AE4ED4">
        <w:rPr>
          <w:rFonts w:ascii="Times New Roman" w:hAnsi="Times New Roman" w:cs="Times New Roman"/>
          <w:sz w:val="24"/>
        </w:rPr>
        <w:t>[...]</w:t>
      </w:r>
    </w:p>
    <w:p w:rsidR="00F835A9" w:rsidRPr="00AE4ED4" w:rsidRDefault="00F835A9" w:rsidP="00563346">
      <w:pPr>
        <w:spacing w:before="120" w:after="120" w:line="240" w:lineRule="auto"/>
        <w:ind w:firstLine="1701"/>
        <w:jc w:val="both"/>
        <w:rPr>
          <w:rFonts w:ascii="Times New Roman" w:hAnsi="Times New Roman" w:cs="Times New Roman"/>
          <w:sz w:val="24"/>
        </w:rPr>
      </w:pPr>
      <w:r w:rsidRPr="00AE4ED4">
        <w:rPr>
          <w:rFonts w:ascii="Times New Roman" w:hAnsi="Times New Roman" w:cs="Times New Roman"/>
          <w:sz w:val="24"/>
        </w:rPr>
        <w:t xml:space="preserve"> </w:t>
      </w:r>
    </w:p>
    <w:p w:rsidR="00F835A9" w:rsidRPr="00AE4ED4" w:rsidRDefault="00AE4ED4" w:rsidP="00563346">
      <w:pPr>
        <w:spacing w:before="120" w:after="120" w:line="240" w:lineRule="auto"/>
        <w:ind w:firstLine="1701"/>
        <w:jc w:val="both"/>
        <w:rPr>
          <w:rFonts w:ascii="Times New Roman" w:hAnsi="Times New Roman" w:cs="Times New Roman"/>
          <w:sz w:val="24"/>
        </w:rPr>
      </w:pPr>
      <w:r w:rsidRPr="00AE4ED4">
        <w:rPr>
          <w:rFonts w:ascii="Times New Roman" w:hAnsi="Times New Roman" w:cs="Times New Roman"/>
          <w:b/>
          <w:sz w:val="24"/>
        </w:rPr>
        <w:lastRenderedPageBreak/>
        <w:t xml:space="preserve">Art. 2º </w:t>
      </w:r>
      <w:r w:rsidR="00F835A9" w:rsidRPr="00AE4ED4">
        <w:rPr>
          <w:rFonts w:ascii="Times New Roman" w:hAnsi="Times New Roman" w:cs="Times New Roman"/>
          <w:sz w:val="24"/>
        </w:rPr>
        <w:t>Esta Resolução entrará em vigor na data de sua publicação.</w:t>
      </w:r>
    </w:p>
    <w:p w:rsidR="00F835A9" w:rsidRPr="00AE4ED4" w:rsidRDefault="00F835A9" w:rsidP="00563346">
      <w:pPr>
        <w:spacing w:before="120" w:after="120" w:line="240" w:lineRule="auto"/>
        <w:ind w:firstLine="1701"/>
        <w:jc w:val="both"/>
        <w:rPr>
          <w:rFonts w:ascii="Times New Roman" w:hAnsi="Times New Roman" w:cs="Times New Roman"/>
          <w:sz w:val="24"/>
        </w:rPr>
      </w:pPr>
      <w:r w:rsidRPr="00AE4ED4">
        <w:rPr>
          <w:rFonts w:ascii="Times New Roman" w:hAnsi="Times New Roman" w:cs="Times New Roman"/>
          <w:sz w:val="24"/>
        </w:rPr>
        <w:t xml:space="preserve"> </w:t>
      </w:r>
    </w:p>
    <w:p w:rsidR="00F835A9" w:rsidRPr="00AE4ED4" w:rsidRDefault="00F835A9" w:rsidP="00F835A9">
      <w:pPr>
        <w:spacing w:after="0"/>
        <w:ind w:firstLine="2268"/>
        <w:jc w:val="both"/>
        <w:rPr>
          <w:rFonts w:ascii="Times New Roman" w:hAnsi="Times New Roman" w:cs="Times New Roman"/>
          <w:sz w:val="24"/>
        </w:rPr>
      </w:pPr>
      <w:r w:rsidRPr="00AE4ED4">
        <w:rPr>
          <w:rFonts w:ascii="Times New Roman" w:hAnsi="Times New Roman" w:cs="Times New Roman"/>
          <w:sz w:val="24"/>
        </w:rPr>
        <w:t xml:space="preserve"> </w:t>
      </w:r>
    </w:p>
    <w:p w:rsidR="00AE4ED4" w:rsidRPr="00AE4ED4" w:rsidRDefault="00AE4ED4" w:rsidP="00AE4ED4">
      <w:pPr>
        <w:pStyle w:val="Ttulo2"/>
        <w:jc w:val="center"/>
        <w:rPr>
          <w:b w:val="0"/>
          <w:szCs w:val="24"/>
        </w:rPr>
      </w:pPr>
      <w:r w:rsidRPr="00AE4ED4">
        <w:rPr>
          <w:b w:val="0"/>
          <w:szCs w:val="24"/>
        </w:rPr>
        <w:t xml:space="preserve">Salão Nobre Prefeito Ângelo </w:t>
      </w:r>
      <w:proofErr w:type="spellStart"/>
      <w:r w:rsidRPr="00AE4ED4">
        <w:rPr>
          <w:b w:val="0"/>
          <w:szCs w:val="24"/>
        </w:rPr>
        <w:t>Bedin</w:t>
      </w:r>
      <w:proofErr w:type="spellEnd"/>
      <w:r w:rsidRPr="00AE4ED4">
        <w:rPr>
          <w:b w:val="0"/>
          <w:szCs w:val="24"/>
        </w:rPr>
        <w:t>,</w:t>
      </w:r>
    </w:p>
    <w:p w:rsidR="00AE4ED4" w:rsidRPr="00AE4ED4" w:rsidRDefault="00AE4ED4" w:rsidP="00AE4E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ED4">
        <w:rPr>
          <w:rFonts w:ascii="Times New Roman" w:hAnsi="Times New Roman" w:cs="Times New Roman"/>
          <w:sz w:val="24"/>
          <w:szCs w:val="24"/>
        </w:rPr>
        <w:t>Descanso – SC, 16 de abril de 2020.</w:t>
      </w:r>
    </w:p>
    <w:p w:rsidR="00AE4ED4" w:rsidRPr="00AE4ED4" w:rsidRDefault="00AE4ED4" w:rsidP="00AE4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4ED4" w:rsidRPr="00AE4ED4" w:rsidRDefault="00AE4ED4" w:rsidP="00AE4ED4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E4ED4" w:rsidRPr="00AE4ED4" w:rsidRDefault="00117D5F" w:rsidP="00AE4ED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117D5F">
        <w:rPr>
          <w:rFonts w:ascii="Times New Roman" w:hAnsi="Times New Roman"/>
          <w:sz w:val="24"/>
          <w:szCs w:val="24"/>
        </w:rPr>
        <w:t xml:space="preserve">Vereador </w:t>
      </w:r>
      <w:r w:rsidR="00AE4ED4" w:rsidRPr="00AE4ED4">
        <w:rPr>
          <w:rFonts w:ascii="Times New Roman" w:hAnsi="Times New Roman"/>
          <w:b/>
          <w:sz w:val="24"/>
          <w:szCs w:val="24"/>
        </w:rPr>
        <w:t>MÁRCIO MAXIMINO BORTOLOTO</w:t>
      </w:r>
    </w:p>
    <w:p w:rsidR="00AE4ED4" w:rsidRPr="00AE4ED4" w:rsidRDefault="00AE4ED4" w:rsidP="00AE4ED4">
      <w:pPr>
        <w:pStyle w:val="Ttulo2"/>
        <w:jc w:val="center"/>
        <w:rPr>
          <w:b w:val="0"/>
          <w:szCs w:val="24"/>
        </w:rPr>
      </w:pPr>
      <w:r w:rsidRPr="00AE4ED4">
        <w:rPr>
          <w:b w:val="0"/>
          <w:szCs w:val="24"/>
        </w:rPr>
        <w:t>Presidente da Câmara Mun. de Vereadores</w:t>
      </w:r>
    </w:p>
    <w:p w:rsidR="00AE4ED4" w:rsidRPr="00AE4ED4" w:rsidRDefault="00AE4ED4" w:rsidP="00AE4E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3346" w:rsidRDefault="00563346" w:rsidP="00117D5F">
      <w:pPr>
        <w:pStyle w:val="Ttulo2"/>
        <w:jc w:val="center"/>
        <w:rPr>
          <w:b w:val="0"/>
          <w:szCs w:val="24"/>
        </w:rPr>
        <w:sectPr w:rsidR="00563346" w:rsidSect="00AE4ED4">
          <w:pgSz w:w="11906" w:h="16838"/>
          <w:pgMar w:top="2268" w:right="1701" w:bottom="1417" w:left="1701" w:header="708" w:footer="708" w:gutter="0"/>
          <w:cols w:space="708"/>
          <w:docGrid w:linePitch="360"/>
        </w:sectPr>
      </w:pPr>
    </w:p>
    <w:p w:rsidR="00117D5F" w:rsidRDefault="00117D5F" w:rsidP="00117D5F">
      <w:pPr>
        <w:pStyle w:val="Ttulo2"/>
        <w:jc w:val="center"/>
        <w:rPr>
          <w:b w:val="0"/>
          <w:szCs w:val="24"/>
        </w:rPr>
      </w:pPr>
    </w:p>
    <w:p w:rsidR="00117D5F" w:rsidRPr="00117D5F" w:rsidRDefault="00117D5F" w:rsidP="00117D5F">
      <w:pPr>
        <w:rPr>
          <w:lang w:eastAsia="pt-BR"/>
        </w:rPr>
        <w:sectPr w:rsidR="00117D5F" w:rsidRPr="00117D5F" w:rsidSect="00563346">
          <w:type w:val="continuous"/>
          <w:pgSz w:w="11906" w:h="16838"/>
          <w:pgMar w:top="2268" w:right="1701" w:bottom="1417" w:left="1701" w:header="708" w:footer="708" w:gutter="0"/>
          <w:cols w:num="2" w:space="708"/>
          <w:docGrid w:linePitch="360"/>
        </w:sectPr>
      </w:pPr>
    </w:p>
    <w:p w:rsidR="00117D5F" w:rsidRPr="00117D5F" w:rsidRDefault="00117D5F" w:rsidP="00117D5F">
      <w:pPr>
        <w:pStyle w:val="Ttulo2"/>
        <w:jc w:val="center"/>
        <w:rPr>
          <w:szCs w:val="24"/>
        </w:rPr>
      </w:pPr>
      <w:proofErr w:type="gramStart"/>
      <w:r w:rsidRPr="00117D5F">
        <w:rPr>
          <w:b w:val="0"/>
          <w:szCs w:val="24"/>
        </w:rPr>
        <w:lastRenderedPageBreak/>
        <w:t>Vereador</w:t>
      </w:r>
      <w:r w:rsidRPr="00117D5F">
        <w:rPr>
          <w:szCs w:val="24"/>
        </w:rPr>
        <w:t xml:space="preserve"> MARCOS BALDO</w:t>
      </w:r>
      <w:proofErr w:type="gramEnd"/>
    </w:p>
    <w:p w:rsidR="00117D5F" w:rsidRDefault="00117D5F" w:rsidP="00117D5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Vice-Presidente</w:t>
      </w:r>
    </w:p>
    <w:p w:rsidR="00117D5F" w:rsidRDefault="00117D5F" w:rsidP="00117D5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117D5F" w:rsidRDefault="00117D5F" w:rsidP="00117D5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63346" w:rsidRDefault="00563346" w:rsidP="00117D5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117D5F" w:rsidRDefault="00117D5F" w:rsidP="00117D5F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117D5F" w:rsidRDefault="00117D5F" w:rsidP="00117D5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117D5F">
        <w:rPr>
          <w:rFonts w:ascii="Times New Roman" w:hAnsi="Times New Roman"/>
          <w:sz w:val="24"/>
          <w:szCs w:val="24"/>
        </w:rPr>
        <w:lastRenderedPageBreak/>
        <w:t xml:space="preserve">Vereador </w:t>
      </w:r>
      <w:r>
        <w:rPr>
          <w:rFonts w:ascii="Times New Roman" w:hAnsi="Times New Roman"/>
          <w:b/>
          <w:sz w:val="24"/>
          <w:szCs w:val="24"/>
        </w:rPr>
        <w:t>EDENILSON SLAVIERO</w:t>
      </w:r>
    </w:p>
    <w:p w:rsidR="00117D5F" w:rsidRDefault="00117D5F" w:rsidP="00117D5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Primeiro Secretário</w:t>
      </w:r>
    </w:p>
    <w:p w:rsidR="00E16693" w:rsidRDefault="00E16693" w:rsidP="00AE4ED4">
      <w:pPr>
        <w:spacing w:after="0"/>
        <w:ind w:firstLine="2268"/>
        <w:jc w:val="both"/>
        <w:rPr>
          <w:rFonts w:ascii="Times New Roman" w:hAnsi="Times New Roman" w:cs="Times New Roman"/>
          <w:sz w:val="24"/>
        </w:rPr>
      </w:pPr>
    </w:p>
    <w:p w:rsidR="00CB6544" w:rsidRDefault="00CB6544" w:rsidP="00AE4ED4">
      <w:pPr>
        <w:spacing w:after="0"/>
        <w:ind w:firstLine="2268"/>
        <w:jc w:val="both"/>
        <w:rPr>
          <w:rFonts w:ascii="Times New Roman" w:hAnsi="Times New Roman" w:cs="Times New Roman"/>
          <w:sz w:val="24"/>
        </w:rPr>
      </w:pPr>
    </w:p>
    <w:p w:rsidR="00CB6544" w:rsidRDefault="00CB6544" w:rsidP="00AE4ED4">
      <w:pPr>
        <w:spacing w:after="0"/>
        <w:ind w:firstLine="2268"/>
        <w:jc w:val="both"/>
        <w:rPr>
          <w:rFonts w:ascii="Times New Roman" w:hAnsi="Times New Roman" w:cs="Times New Roman"/>
          <w:sz w:val="24"/>
        </w:rPr>
      </w:pPr>
    </w:p>
    <w:p w:rsidR="00CB6544" w:rsidRDefault="00CB6544" w:rsidP="00CB6544">
      <w:pPr>
        <w:spacing w:after="0"/>
        <w:jc w:val="center"/>
        <w:rPr>
          <w:rFonts w:ascii="Times New Roman" w:hAnsi="Times New Roman" w:cs="Times New Roman"/>
          <w:sz w:val="24"/>
        </w:rPr>
        <w:sectPr w:rsidR="00CB6544" w:rsidSect="00563346">
          <w:type w:val="continuous"/>
          <w:pgSz w:w="11906" w:h="16838"/>
          <w:pgMar w:top="2268" w:right="1701" w:bottom="1417" w:left="1701" w:header="708" w:footer="708" w:gutter="0"/>
          <w:cols w:num="2" w:space="708"/>
          <w:docGrid w:linePitch="360"/>
        </w:sectPr>
      </w:pPr>
    </w:p>
    <w:p w:rsidR="009837E1" w:rsidRDefault="009837E1" w:rsidP="0056334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63346" w:rsidRPr="00563346" w:rsidRDefault="00563346" w:rsidP="0056334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633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Certifico que a presente </w:t>
      </w:r>
      <w:r w:rsidR="00983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Resolução</w:t>
      </w:r>
      <w:bookmarkStart w:id="0" w:name="_GoBack"/>
      <w:bookmarkEnd w:id="0"/>
      <w:r w:rsidRPr="005633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foi registrada e publicada na forma da lei, nesta data.</w:t>
      </w:r>
    </w:p>
    <w:p w:rsidR="00563346" w:rsidRPr="00563346" w:rsidRDefault="00563346" w:rsidP="00563346">
      <w:pPr>
        <w:pStyle w:val="Corpodetexto"/>
        <w:spacing w:after="0"/>
        <w:rPr>
          <w:sz w:val="24"/>
          <w:szCs w:val="24"/>
        </w:rPr>
      </w:pPr>
    </w:p>
    <w:p w:rsidR="00563346" w:rsidRPr="00563346" w:rsidRDefault="00563346" w:rsidP="00563346">
      <w:pPr>
        <w:pStyle w:val="Corpodetexto"/>
        <w:spacing w:after="0"/>
        <w:rPr>
          <w:sz w:val="24"/>
          <w:szCs w:val="24"/>
        </w:rPr>
      </w:pPr>
    </w:p>
    <w:p w:rsidR="00563346" w:rsidRPr="00563346" w:rsidRDefault="00563346" w:rsidP="00563346">
      <w:pPr>
        <w:pStyle w:val="Corpodetexto"/>
        <w:spacing w:after="0"/>
        <w:rPr>
          <w:sz w:val="24"/>
          <w:szCs w:val="24"/>
        </w:rPr>
      </w:pPr>
      <w:r w:rsidRPr="00563346">
        <w:rPr>
          <w:sz w:val="24"/>
          <w:szCs w:val="24"/>
        </w:rPr>
        <w:t>Neusa Machado da Silva</w:t>
      </w:r>
    </w:p>
    <w:p w:rsidR="00CB6544" w:rsidRPr="00563346" w:rsidRDefault="00563346" w:rsidP="00563346">
      <w:pPr>
        <w:spacing w:after="0"/>
        <w:rPr>
          <w:rFonts w:ascii="Times New Roman" w:hAnsi="Times New Roman" w:cs="Times New Roman"/>
          <w:b/>
          <w:sz w:val="24"/>
        </w:rPr>
      </w:pPr>
      <w:r w:rsidRPr="00563346">
        <w:rPr>
          <w:rFonts w:ascii="Times New Roman" w:hAnsi="Times New Roman" w:cs="Times New Roman"/>
          <w:sz w:val="24"/>
          <w:szCs w:val="24"/>
        </w:rPr>
        <w:t>Secretária Executiva.</w:t>
      </w:r>
    </w:p>
    <w:sectPr w:rsidR="00CB6544" w:rsidRPr="00563346" w:rsidSect="00563346">
      <w:type w:val="continuous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A9"/>
    <w:rsid w:val="00117D5F"/>
    <w:rsid w:val="00563346"/>
    <w:rsid w:val="009837E1"/>
    <w:rsid w:val="00AC4C82"/>
    <w:rsid w:val="00AE4ED4"/>
    <w:rsid w:val="00C47360"/>
    <w:rsid w:val="00CB6544"/>
    <w:rsid w:val="00E16693"/>
    <w:rsid w:val="00F0057C"/>
    <w:rsid w:val="00F8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AE4ED4"/>
    <w:pPr>
      <w:keepNext/>
      <w:tabs>
        <w:tab w:val="left" w:pos="567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E4ED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AE4ED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</w:style>
  <w:style w:type="paragraph" w:styleId="Corpodetexto">
    <w:name w:val="Body Text"/>
    <w:basedOn w:val="Normal"/>
    <w:link w:val="CorpodetextoChar"/>
    <w:rsid w:val="005633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6334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AE4ED4"/>
    <w:pPr>
      <w:keepNext/>
      <w:tabs>
        <w:tab w:val="left" w:pos="567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E4ED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AE4ED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</w:style>
  <w:style w:type="paragraph" w:styleId="Corpodetexto">
    <w:name w:val="Body Text"/>
    <w:basedOn w:val="Normal"/>
    <w:link w:val="CorpodetextoChar"/>
    <w:rsid w:val="005633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6334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Stasiak</dc:creator>
  <cp:lastModifiedBy>Cliente</cp:lastModifiedBy>
  <cp:revision>4</cp:revision>
  <cp:lastPrinted>2020-04-17T10:22:00Z</cp:lastPrinted>
  <dcterms:created xsi:type="dcterms:W3CDTF">2020-04-17T10:12:00Z</dcterms:created>
  <dcterms:modified xsi:type="dcterms:W3CDTF">2020-04-17T10:22:00Z</dcterms:modified>
</cp:coreProperties>
</file>